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DF" w:rsidRDefault="000F4BDF" w:rsidP="000F4BDF">
      <w:pPr>
        <w:ind w:left="288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10047" wp14:editId="6D449BFA">
                <wp:simplePos x="0" y="0"/>
                <wp:positionH relativeFrom="column">
                  <wp:posOffset>-95250</wp:posOffset>
                </wp:positionH>
                <wp:positionV relativeFrom="page">
                  <wp:posOffset>1304925</wp:posOffset>
                </wp:positionV>
                <wp:extent cx="1209675" cy="15335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DF" w:rsidRDefault="000F4BDF" w:rsidP="000F4BDF">
                            <w:r w:rsidRPr="009B74A9">
                              <w:rPr>
                                <w:noProof/>
                              </w:rPr>
                              <w:drawing>
                                <wp:inline distT="0" distB="0" distL="0" distR="0" wp14:anchorId="6FC18BCD" wp14:editId="6F1D1967">
                                  <wp:extent cx="1009650" cy="1340543"/>
                                  <wp:effectExtent l="0" t="0" r="0" b="0"/>
                                  <wp:docPr id="1" name="Picture 1" descr="O:\Office Shared\School Logo\WBO Logo\Westboro_N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:\Office Shared\School Logo\WBO Logo\Westboro_N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50" cy="138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0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02.75pt;width:95.2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HtHwIAABw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" stroked="f">
                <v:textbox>
                  <w:txbxContent>
                    <w:p w:rsidR="000F4BDF" w:rsidRDefault="000F4BDF" w:rsidP="000F4BDF">
                      <w:r w:rsidRPr="009B74A9">
                        <w:rPr>
                          <w:noProof/>
                        </w:rPr>
                        <w:drawing>
                          <wp:inline distT="0" distB="0" distL="0" distR="0" wp14:anchorId="6FC18BCD" wp14:editId="6F1D1967">
                            <wp:extent cx="1009650" cy="1340543"/>
                            <wp:effectExtent l="0" t="0" r="0" b="0"/>
                            <wp:docPr id="1" name="Picture 1" descr="O:\Office Shared\School Logo\WBO Logo\Westboro_N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:\Office Shared\School Logo\WBO Logo\Westboro_N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50" cy="138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0AD25" wp14:editId="0C9F50DE">
                <wp:simplePos x="0" y="0"/>
                <wp:positionH relativeFrom="column">
                  <wp:posOffset>647700</wp:posOffset>
                </wp:positionH>
                <wp:positionV relativeFrom="page">
                  <wp:posOffset>914400</wp:posOffset>
                </wp:positionV>
                <wp:extent cx="2867025" cy="1219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DF" w:rsidRPr="009A6890" w:rsidRDefault="000F4BDF" w:rsidP="000F4BD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A68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Westboro Elementary School</w:t>
                            </w:r>
                          </w:p>
                          <w:p w:rsidR="000F4BDF" w:rsidRPr="009B74A9" w:rsidRDefault="000F4BDF" w:rsidP="000F4BDF">
                            <w:pPr>
                              <w:pStyle w:val="NoSpacing"/>
                              <w:ind w:left="720"/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>10</w:t>
                            </w:r>
                            <w:r w:rsidRPr="009B74A9"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 xml:space="preserve">78 </w:t>
                            </w:r>
                            <w:proofErr w:type="spellStart"/>
                            <w:r w:rsidRPr="009B74A9"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>Strathcona</w:t>
                            </w:r>
                            <w:proofErr w:type="spellEnd"/>
                            <w:r w:rsidRPr="009B74A9"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 xml:space="preserve"> Drive</w:t>
                            </w:r>
                          </w:p>
                          <w:p w:rsidR="000F4BDF" w:rsidRPr="009B74A9" w:rsidRDefault="000F4BDF" w:rsidP="000F4BDF">
                            <w:pPr>
                              <w:pStyle w:val="NoSpacing"/>
                              <w:ind w:left="720"/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</w:pPr>
                            <w:r w:rsidRPr="009B74A9"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>Sherwood Park, AB T8A 0Z9</w:t>
                            </w:r>
                          </w:p>
                          <w:p w:rsidR="000F4BDF" w:rsidRPr="009B74A9" w:rsidRDefault="000F4BDF" w:rsidP="000F4BDF">
                            <w:pPr>
                              <w:pStyle w:val="NoSpacing"/>
                              <w:ind w:left="720"/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</w:pPr>
                            <w:r w:rsidRPr="009B74A9"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>780-467-7751 (phone)</w:t>
                            </w:r>
                          </w:p>
                          <w:p w:rsidR="000F4BDF" w:rsidRPr="009B74A9" w:rsidRDefault="000F4BDF" w:rsidP="000F4BDF">
                            <w:pPr>
                              <w:pStyle w:val="NoSpacing"/>
                              <w:ind w:left="720"/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</w:pPr>
                            <w:r w:rsidRPr="009B74A9">
                              <w:rPr>
                                <w:rFonts w:ascii="Kartika" w:hAnsi="Kartika" w:cs="Kartika"/>
                                <w:sz w:val="20"/>
                                <w:szCs w:val="20"/>
                              </w:rPr>
                              <w:t>780-467-3525 (fax)</w:t>
                            </w:r>
                          </w:p>
                          <w:p w:rsidR="000F4BDF" w:rsidRDefault="000F4BDF" w:rsidP="000F4BD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AD25" id="_x0000_s1027" type="#_x0000_t202" style="position:absolute;left:0;text-align:left;margin-left:51pt;margin-top:1in;width:225.7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" stroked="f">
                <v:textbox>
                  <w:txbxContent>
                    <w:p w:rsidR="000F4BDF" w:rsidRPr="009A6890" w:rsidRDefault="000F4BDF" w:rsidP="000F4BDF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A68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Westboro Elementary School</w:t>
                      </w:r>
                    </w:p>
                    <w:p w:rsidR="000F4BDF" w:rsidRPr="009B74A9" w:rsidRDefault="000F4BDF" w:rsidP="000F4BDF">
                      <w:pPr>
                        <w:pStyle w:val="NoSpacing"/>
                        <w:ind w:left="720"/>
                        <w:rPr>
                          <w:rFonts w:ascii="Kartika" w:hAnsi="Kartika" w:cs="Kartika"/>
                          <w:sz w:val="20"/>
                          <w:szCs w:val="20"/>
                        </w:rPr>
                      </w:pPr>
                      <w:r>
                        <w:rPr>
                          <w:rFonts w:ascii="Kartika" w:hAnsi="Kartika" w:cs="Kartika"/>
                          <w:sz w:val="20"/>
                          <w:szCs w:val="20"/>
                        </w:rPr>
                        <w:t>10</w:t>
                      </w:r>
                      <w:r w:rsidRPr="009B74A9">
                        <w:rPr>
                          <w:rFonts w:ascii="Kartika" w:hAnsi="Kartika" w:cs="Kartika"/>
                          <w:sz w:val="20"/>
                          <w:szCs w:val="20"/>
                        </w:rPr>
                        <w:t xml:space="preserve">78 </w:t>
                      </w:r>
                      <w:proofErr w:type="spellStart"/>
                      <w:r w:rsidRPr="009B74A9">
                        <w:rPr>
                          <w:rFonts w:ascii="Kartika" w:hAnsi="Kartika" w:cs="Kartika"/>
                          <w:sz w:val="20"/>
                          <w:szCs w:val="20"/>
                        </w:rPr>
                        <w:t>Strathcona</w:t>
                      </w:r>
                      <w:proofErr w:type="spellEnd"/>
                      <w:r w:rsidRPr="009B74A9">
                        <w:rPr>
                          <w:rFonts w:ascii="Kartika" w:hAnsi="Kartika" w:cs="Kartika"/>
                          <w:sz w:val="20"/>
                          <w:szCs w:val="20"/>
                        </w:rPr>
                        <w:t xml:space="preserve"> Drive</w:t>
                      </w:r>
                    </w:p>
                    <w:p w:rsidR="000F4BDF" w:rsidRPr="009B74A9" w:rsidRDefault="000F4BDF" w:rsidP="000F4BDF">
                      <w:pPr>
                        <w:pStyle w:val="NoSpacing"/>
                        <w:ind w:left="720"/>
                        <w:rPr>
                          <w:rFonts w:ascii="Kartika" w:hAnsi="Kartika" w:cs="Kartika"/>
                          <w:sz w:val="20"/>
                          <w:szCs w:val="20"/>
                        </w:rPr>
                      </w:pPr>
                      <w:r w:rsidRPr="009B74A9">
                        <w:rPr>
                          <w:rFonts w:ascii="Kartika" w:hAnsi="Kartika" w:cs="Kartika"/>
                          <w:sz w:val="20"/>
                          <w:szCs w:val="20"/>
                        </w:rPr>
                        <w:t>Sherwood Park, AB T8A 0Z9</w:t>
                      </w:r>
                    </w:p>
                    <w:p w:rsidR="000F4BDF" w:rsidRPr="009B74A9" w:rsidRDefault="000F4BDF" w:rsidP="000F4BDF">
                      <w:pPr>
                        <w:pStyle w:val="NoSpacing"/>
                        <w:ind w:left="720"/>
                        <w:rPr>
                          <w:rFonts w:ascii="Kartika" w:hAnsi="Kartika" w:cs="Kartika"/>
                          <w:sz w:val="20"/>
                          <w:szCs w:val="20"/>
                        </w:rPr>
                      </w:pPr>
                      <w:r w:rsidRPr="009B74A9">
                        <w:rPr>
                          <w:rFonts w:ascii="Kartika" w:hAnsi="Kartika" w:cs="Kartika"/>
                          <w:sz w:val="20"/>
                          <w:szCs w:val="20"/>
                        </w:rPr>
                        <w:t>780-467-7751 (phone)</w:t>
                      </w:r>
                    </w:p>
                    <w:p w:rsidR="000F4BDF" w:rsidRPr="009B74A9" w:rsidRDefault="000F4BDF" w:rsidP="000F4BDF">
                      <w:pPr>
                        <w:pStyle w:val="NoSpacing"/>
                        <w:ind w:left="720"/>
                        <w:rPr>
                          <w:rFonts w:ascii="Kartika" w:hAnsi="Kartika" w:cs="Kartika"/>
                          <w:sz w:val="20"/>
                          <w:szCs w:val="20"/>
                        </w:rPr>
                      </w:pPr>
                      <w:r w:rsidRPr="009B74A9">
                        <w:rPr>
                          <w:rFonts w:ascii="Kartika" w:hAnsi="Kartika" w:cs="Kartika"/>
                          <w:sz w:val="20"/>
                          <w:szCs w:val="20"/>
                        </w:rPr>
                        <w:t>780-467-3525 (fax)</w:t>
                      </w:r>
                    </w:p>
                    <w:p w:rsidR="000F4BDF" w:rsidRDefault="000F4BDF" w:rsidP="000F4BDF">
                      <w:pPr>
                        <w:pStyle w:val="NoSpacing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F4BDF" w:rsidRPr="001A1AEB" w:rsidRDefault="000F4BDF" w:rsidP="000F4BDF"/>
    <w:p w:rsidR="000F4BDF" w:rsidRPr="001A1AEB" w:rsidRDefault="000F4BDF" w:rsidP="000F4BDF"/>
    <w:p w:rsidR="000F4BDF" w:rsidRPr="001A1AEB" w:rsidRDefault="000F4BDF" w:rsidP="000F4BDF"/>
    <w:p w:rsidR="000F4BDF" w:rsidRPr="001A1AEB" w:rsidRDefault="000F4BDF" w:rsidP="000F4B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EE01D4" wp14:editId="03C9102A">
                <wp:simplePos x="0" y="0"/>
                <wp:positionH relativeFrom="margin">
                  <wp:posOffset>1417955</wp:posOffset>
                </wp:positionH>
                <wp:positionV relativeFrom="page">
                  <wp:posOffset>2115185</wp:posOffset>
                </wp:positionV>
                <wp:extent cx="3429000" cy="3175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DF" w:rsidRPr="00A65F07" w:rsidRDefault="000F4BDF" w:rsidP="000F4BD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Believe in Yourself ~ Imagine the Possibilities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01D4" id="_x0000_s1028" type="#_x0000_t202" style="position:absolute;margin-left:111.65pt;margin-top:166.55pt;width:270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" stroked="f">
                <v:textbox>
                  <w:txbxContent>
                    <w:p w:rsidR="000F4BDF" w:rsidRPr="00A65F07" w:rsidRDefault="000F4BDF" w:rsidP="000F4BD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Believe in Yourself ~ Imagine the Possibilities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F4BDF" w:rsidRDefault="000F4BDF" w:rsidP="000F4BDF"/>
    <w:p w:rsidR="000F4BDF" w:rsidRDefault="000F4BDF" w:rsidP="00643A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F4BDF" w:rsidRDefault="000F4BDF" w:rsidP="00643A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3A75" w:rsidRDefault="00643A75" w:rsidP="00643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November 27</w:t>
      </w:r>
      <w:r w:rsidRPr="004123D9">
        <w:rPr>
          <w:rFonts w:ascii="Arial" w:eastAsia="Times New Roman" w:hAnsi="Arial" w:cs="Arial"/>
          <w:color w:val="000000"/>
          <w:sz w:val="20"/>
          <w:szCs w:val="20"/>
        </w:rPr>
        <w:t>, 2015</w:t>
      </w:r>
    </w:p>
    <w:p w:rsidR="00643A75" w:rsidRPr="00D54212" w:rsidRDefault="00643A75" w:rsidP="00643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3A75" w:rsidRPr="00940301" w:rsidRDefault="00643A75" w:rsidP="00643A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0301">
        <w:rPr>
          <w:rFonts w:ascii="Arial" w:eastAsia="Times New Roman" w:hAnsi="Arial" w:cs="Arial"/>
          <w:color w:val="000000"/>
          <w:sz w:val="20"/>
          <w:szCs w:val="20"/>
        </w:rPr>
        <w:t>Dear Parents,</w:t>
      </w:r>
    </w:p>
    <w:p w:rsidR="000F4BDF" w:rsidRDefault="000F4BDF" w:rsidP="00643A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3A75" w:rsidRDefault="00643A75" w:rsidP="00643A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0301">
        <w:rPr>
          <w:rFonts w:ascii="Arial" w:eastAsia="Times New Roman" w:hAnsi="Arial" w:cs="Arial"/>
          <w:color w:val="000000"/>
          <w:sz w:val="20"/>
          <w:szCs w:val="20"/>
        </w:rPr>
        <w:t xml:space="preserve">Thank you for being a part of our new </w:t>
      </w:r>
      <w:r w:rsidR="00D94563">
        <w:rPr>
          <w:rFonts w:ascii="Arial" w:eastAsia="Times New Roman" w:hAnsi="Arial" w:cs="Arial"/>
          <w:color w:val="000000"/>
          <w:sz w:val="20"/>
          <w:szCs w:val="20"/>
        </w:rPr>
        <w:t>report card. Please make sure that you check out t</w:t>
      </w:r>
      <w:r w:rsidRPr="00940301">
        <w:rPr>
          <w:rFonts w:ascii="Arial" w:eastAsia="Times New Roman" w:hAnsi="Arial" w:cs="Arial"/>
          <w:color w:val="000000"/>
          <w:sz w:val="20"/>
          <w:szCs w:val="20"/>
        </w:rPr>
        <w:t xml:space="preserve">he digital version </w:t>
      </w:r>
      <w:r w:rsidR="00D94563">
        <w:rPr>
          <w:rFonts w:ascii="Arial" w:eastAsia="Times New Roman" w:hAnsi="Arial" w:cs="Arial"/>
          <w:color w:val="000000"/>
          <w:sz w:val="20"/>
          <w:szCs w:val="20"/>
        </w:rPr>
        <w:t>where you may access</w:t>
      </w:r>
      <w:r w:rsidRPr="00940301">
        <w:rPr>
          <w:rFonts w:ascii="Arial" w:eastAsia="Times New Roman" w:hAnsi="Arial" w:cs="Arial"/>
          <w:color w:val="000000"/>
          <w:sz w:val="20"/>
          <w:szCs w:val="20"/>
        </w:rPr>
        <w:t xml:space="preserve"> additional drop-down menus and links to learning scales and other information</w:t>
      </w:r>
      <w:r w:rsidR="00D94563">
        <w:rPr>
          <w:rFonts w:ascii="Arial" w:eastAsia="Times New Roman" w:hAnsi="Arial" w:cs="Arial"/>
          <w:color w:val="000000"/>
          <w:sz w:val="20"/>
          <w:szCs w:val="20"/>
        </w:rPr>
        <w:t xml:space="preserve"> to provide a clearer picture of your child’s learning</w:t>
      </w:r>
      <w:r w:rsidRPr="0094030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43A75" w:rsidRDefault="00643A75" w:rsidP="00643A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3A75" w:rsidRPr="003E44EC" w:rsidRDefault="00643A75" w:rsidP="000F4BDF">
      <w:pPr>
        <w:rPr>
          <w:rFonts w:ascii="Calibri" w:hAnsi="Calibri"/>
          <w:b/>
          <w:bCs/>
        </w:rPr>
      </w:pPr>
      <w:r w:rsidRPr="003E44EC">
        <w:rPr>
          <w:b/>
          <w:bCs/>
        </w:rPr>
        <w:t>To view your child’s expanded</w:t>
      </w:r>
      <w:r w:rsidR="00CF611E" w:rsidRPr="003E44EC">
        <w:rPr>
          <w:b/>
          <w:bCs/>
        </w:rPr>
        <w:t xml:space="preserve"> digital</w:t>
      </w:r>
      <w:r w:rsidRPr="003E44EC">
        <w:rPr>
          <w:b/>
          <w:bCs/>
        </w:rPr>
        <w:t xml:space="preserve"> report card, go to your PowerSchool account and select “Communicating Student Learning”.</w:t>
      </w:r>
      <w:r w:rsidRPr="003E44EC">
        <w:rPr>
          <w:rFonts w:ascii="Arial" w:eastAsia="Times New Roman" w:hAnsi="Arial" w:cs="Arial"/>
          <w:color w:val="000000"/>
        </w:rPr>
        <w:t xml:space="preserve"> </w:t>
      </w:r>
    </w:p>
    <w:p w:rsidR="00643A75" w:rsidRDefault="00643A75" w:rsidP="00643A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We have sent home a great deal of information about this new report card over the past few months, but in case you still have questions, here are some places to start:</w:t>
      </w:r>
    </w:p>
    <w:p w:rsidR="00643A75" w:rsidRDefault="00643A75" w:rsidP="00643A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3A75" w:rsidRDefault="00643A75" w:rsidP="00643A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Westboro Elementary School website contains information on the home page and links to several documents t</w:t>
      </w:r>
      <w:r w:rsidR="00CF611E">
        <w:rPr>
          <w:rFonts w:ascii="Arial" w:eastAsia="Times New Roman" w:hAnsi="Arial" w:cs="Arial"/>
          <w:color w:val="000000"/>
          <w:sz w:val="20"/>
          <w:szCs w:val="20"/>
        </w:rPr>
        <w:t xml:space="preserve">hat can help answer many questions </w:t>
      </w:r>
      <w:r>
        <w:rPr>
          <w:rFonts w:ascii="Arial" w:eastAsia="Times New Roman" w:hAnsi="Arial" w:cs="Arial"/>
          <w:color w:val="000000"/>
          <w:sz w:val="20"/>
          <w:szCs w:val="20"/>
        </w:rPr>
        <w:t>about this new report card.</w:t>
      </w:r>
    </w:p>
    <w:p w:rsidR="00643A75" w:rsidRDefault="00643A75" w:rsidP="00643A7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3A75" w:rsidRDefault="00D94563" w:rsidP="00643A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7" w:history="1">
        <w:r w:rsidR="00643A75" w:rsidRPr="00CF5FF4">
          <w:rPr>
            <w:rStyle w:val="Hyperlink"/>
            <w:rFonts w:ascii="Arial" w:eastAsia="Times New Roman" w:hAnsi="Arial" w:cs="Arial"/>
            <w:sz w:val="20"/>
            <w:szCs w:val="20"/>
          </w:rPr>
          <w:t>https://powerschool.eips.ca/public/home.html</w:t>
        </w:r>
      </w:hyperlink>
      <w:r w:rsidR="00CF611E">
        <w:rPr>
          <w:rFonts w:ascii="Arial" w:eastAsia="Times New Roman" w:hAnsi="Arial" w:cs="Arial"/>
          <w:color w:val="000000"/>
          <w:sz w:val="20"/>
          <w:szCs w:val="20"/>
        </w:rPr>
        <w:t>. T</w:t>
      </w:r>
      <w:r w:rsidR="00643A75">
        <w:rPr>
          <w:rFonts w:ascii="Arial" w:eastAsia="Times New Roman" w:hAnsi="Arial" w:cs="Arial"/>
          <w:color w:val="000000"/>
          <w:sz w:val="20"/>
          <w:szCs w:val="20"/>
        </w:rPr>
        <w:t>his website</w:t>
      </w:r>
      <w:r w:rsidR="00CF611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43A75">
        <w:rPr>
          <w:rFonts w:ascii="Arial" w:eastAsia="Times New Roman" w:hAnsi="Arial" w:cs="Arial"/>
          <w:color w:val="000000"/>
          <w:sz w:val="20"/>
          <w:szCs w:val="20"/>
        </w:rPr>
        <w:t xml:space="preserve"> found on the EIPS website</w:t>
      </w:r>
      <w:r w:rsidR="00CF611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43A75">
        <w:rPr>
          <w:rFonts w:ascii="Arial" w:eastAsia="Times New Roman" w:hAnsi="Arial" w:cs="Arial"/>
          <w:color w:val="000000"/>
          <w:sz w:val="20"/>
          <w:szCs w:val="20"/>
        </w:rPr>
        <w:t xml:space="preserve"> can help </w:t>
      </w:r>
      <w:bookmarkStart w:id="0" w:name="_GoBack"/>
      <w:bookmarkEnd w:id="0"/>
      <w:r w:rsidR="00643A75">
        <w:rPr>
          <w:rFonts w:ascii="Arial" w:eastAsia="Times New Roman" w:hAnsi="Arial" w:cs="Arial"/>
          <w:color w:val="000000"/>
          <w:sz w:val="20"/>
          <w:szCs w:val="20"/>
        </w:rPr>
        <w:t>you set up your P</w:t>
      </w:r>
      <w:r w:rsidR="00CF611E">
        <w:rPr>
          <w:rFonts w:ascii="Arial" w:eastAsia="Times New Roman" w:hAnsi="Arial" w:cs="Arial"/>
          <w:color w:val="000000"/>
          <w:sz w:val="20"/>
          <w:szCs w:val="20"/>
        </w:rPr>
        <w:t>owerS</w:t>
      </w:r>
      <w:r w:rsidR="00643A75">
        <w:rPr>
          <w:rFonts w:ascii="Arial" w:eastAsia="Times New Roman" w:hAnsi="Arial" w:cs="Arial"/>
          <w:color w:val="000000"/>
          <w:sz w:val="20"/>
          <w:szCs w:val="20"/>
        </w:rPr>
        <w:t>chool account.</w:t>
      </w:r>
    </w:p>
    <w:p w:rsidR="00643A75" w:rsidRPr="00643A75" w:rsidRDefault="00643A75" w:rsidP="00643A75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643A75" w:rsidRDefault="00643A75" w:rsidP="00643A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Additional information can also be found on the EIPS (Elk Island Public Schools) website at </w:t>
      </w:r>
      <w:hyperlink r:id="rId8" w:history="1">
        <w:r w:rsidRPr="00CF5FF4">
          <w:rPr>
            <w:rStyle w:val="Hyperlink"/>
            <w:rFonts w:ascii="Arial" w:eastAsia="Times New Roman" w:hAnsi="Arial" w:cs="Arial"/>
            <w:sz w:val="20"/>
            <w:szCs w:val="20"/>
          </w:rPr>
          <w:t>www.eips.ca</w:t>
        </w:r>
      </w:hyperlink>
    </w:p>
    <w:p w:rsidR="00643A75" w:rsidRPr="00643A75" w:rsidRDefault="00643A75" w:rsidP="00643A75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643A75" w:rsidRPr="003E44EC" w:rsidRDefault="00643A75" w:rsidP="003E44E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Speaking directly with your homeroom teacher would also help answer </w:t>
      </w:r>
      <w:r w:rsidR="00CF611E">
        <w:rPr>
          <w:rFonts w:ascii="Arial" w:eastAsia="Times New Roman" w:hAnsi="Arial" w:cs="Arial"/>
          <w:color w:val="000000"/>
          <w:sz w:val="20"/>
          <w:szCs w:val="20"/>
        </w:rPr>
        <w:t xml:space="preserve">any </w:t>
      </w:r>
      <w:r>
        <w:rPr>
          <w:rFonts w:ascii="Arial" w:eastAsia="Times New Roman" w:hAnsi="Arial" w:cs="Arial"/>
          <w:color w:val="000000"/>
          <w:sz w:val="20"/>
          <w:szCs w:val="20"/>
        </w:rPr>
        <w:t>questions</w:t>
      </w:r>
      <w:r w:rsidR="00CF611E">
        <w:rPr>
          <w:rFonts w:ascii="Arial" w:eastAsia="Times New Roman" w:hAnsi="Arial" w:cs="Arial"/>
          <w:color w:val="000000"/>
          <w:sz w:val="20"/>
          <w:szCs w:val="20"/>
        </w:rPr>
        <w:t xml:space="preserve"> you may have.</w:t>
      </w:r>
    </w:p>
    <w:p w:rsidR="003E44EC" w:rsidRDefault="003E44EC" w:rsidP="00643A75">
      <w:pPr>
        <w:rPr>
          <w:rFonts w:ascii="Arial" w:hAnsi="Arial" w:cs="Arial"/>
          <w:color w:val="0D0D0D"/>
          <w:sz w:val="20"/>
          <w:szCs w:val="20"/>
        </w:rPr>
      </w:pPr>
    </w:p>
    <w:p w:rsidR="00643A75" w:rsidRDefault="00CF611E" w:rsidP="00643A75">
      <w:p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Finally, w</w:t>
      </w:r>
      <w:r w:rsidR="00643A75">
        <w:rPr>
          <w:rFonts w:ascii="Arial" w:hAnsi="Arial" w:cs="Arial"/>
          <w:color w:val="0D0D0D"/>
          <w:sz w:val="20"/>
          <w:szCs w:val="20"/>
        </w:rPr>
        <w:t>e are also looking to gather parental input on this new report card.  Please take the time to visit our school website and complete the two qu</w:t>
      </w:r>
      <w:r w:rsidR="00D94563">
        <w:rPr>
          <w:rFonts w:ascii="Arial" w:hAnsi="Arial" w:cs="Arial"/>
          <w:color w:val="0D0D0D"/>
          <w:sz w:val="20"/>
          <w:szCs w:val="20"/>
        </w:rPr>
        <w:t>estions contained in the link:</w:t>
      </w:r>
      <w:r w:rsidR="00643A75">
        <w:rPr>
          <w:rFonts w:ascii="Arial" w:hAnsi="Arial" w:cs="Arial"/>
          <w:color w:val="0D0D0D"/>
          <w:sz w:val="20"/>
          <w:szCs w:val="20"/>
        </w:rPr>
        <w:t xml:space="preserve"> </w:t>
      </w:r>
      <w:r w:rsidR="00643A75" w:rsidRPr="00643A75">
        <w:rPr>
          <w:rFonts w:ascii="Arial" w:hAnsi="Arial" w:cs="Arial"/>
          <w:color w:val="0D0D0D"/>
          <w:sz w:val="20"/>
          <w:szCs w:val="20"/>
        </w:rPr>
        <w:t xml:space="preserve"> </w:t>
      </w:r>
      <w:hyperlink r:id="rId9" w:history="1">
        <w:r w:rsidR="00643A75" w:rsidRPr="00643A75">
          <w:rPr>
            <w:rStyle w:val="Hyperlink"/>
            <w:rFonts w:ascii="Arial" w:hAnsi="Arial" w:cs="Arial"/>
            <w:sz w:val="20"/>
            <w:szCs w:val="20"/>
          </w:rPr>
          <w:t>CSL Parent Feedback</w:t>
        </w:r>
      </w:hyperlink>
      <w:r w:rsidR="00643A75" w:rsidRPr="00643A75">
        <w:rPr>
          <w:rFonts w:ascii="Arial" w:hAnsi="Arial" w:cs="Arial"/>
          <w:color w:val="0D0D0D"/>
          <w:sz w:val="20"/>
          <w:szCs w:val="20"/>
        </w:rPr>
        <w:t xml:space="preserve"> </w:t>
      </w:r>
      <w:r w:rsidR="00643A75">
        <w:rPr>
          <w:rFonts w:ascii="Arial" w:hAnsi="Arial" w:cs="Arial"/>
          <w:color w:val="0D0D0D"/>
          <w:sz w:val="20"/>
          <w:szCs w:val="20"/>
        </w:rPr>
        <w:t>. We would sincerely appreciate it!</w:t>
      </w:r>
    </w:p>
    <w:p w:rsidR="00643A75" w:rsidRDefault="00643A75" w:rsidP="00643A75">
      <w:p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Thank you once again for your continued support as we work to refine our assessment and reporting practices.  </w:t>
      </w:r>
      <w:r w:rsidR="00CF611E">
        <w:rPr>
          <w:rFonts w:ascii="Arial" w:hAnsi="Arial" w:cs="Arial"/>
          <w:color w:val="0D0D0D"/>
          <w:sz w:val="20"/>
          <w:szCs w:val="20"/>
        </w:rPr>
        <w:t>Please</w:t>
      </w:r>
      <w:r>
        <w:rPr>
          <w:rFonts w:ascii="Arial" w:hAnsi="Arial" w:cs="Arial"/>
          <w:color w:val="0D0D0D"/>
          <w:sz w:val="20"/>
          <w:szCs w:val="20"/>
        </w:rPr>
        <w:t xml:space="preserve"> do not hesitate to contact us if you have any questions or concerns.</w:t>
      </w:r>
    </w:p>
    <w:p w:rsidR="00643A75" w:rsidRDefault="00643A75" w:rsidP="00643A75">
      <w:p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Sincerely,</w:t>
      </w:r>
    </w:p>
    <w:p w:rsidR="00643A75" w:rsidRDefault="003E44EC" w:rsidP="00643A75">
      <w:p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noProof/>
          <w:color w:val="0D0D0D"/>
          <w:sz w:val="20"/>
          <w:szCs w:val="20"/>
        </w:rPr>
        <w:drawing>
          <wp:inline distT="0" distB="0" distL="0" distR="0">
            <wp:extent cx="945397" cy="382661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11" cy="40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75" w:rsidRDefault="00643A75" w:rsidP="003E44EC">
      <w:pPr>
        <w:spacing w:after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Colleen Alpern</w:t>
      </w:r>
    </w:p>
    <w:p w:rsidR="00155869" w:rsidRPr="000F4BDF" w:rsidRDefault="00643A75" w:rsidP="003E44EC">
      <w:pPr>
        <w:spacing w:after="0"/>
        <w:rPr>
          <w:rFonts w:ascii="Constantia" w:hAnsi="Constantia"/>
          <w:color w:val="0D0D0D"/>
        </w:rPr>
      </w:pPr>
      <w:r>
        <w:rPr>
          <w:rFonts w:ascii="Arial" w:hAnsi="Arial" w:cs="Arial"/>
          <w:color w:val="0D0D0D"/>
          <w:sz w:val="20"/>
          <w:szCs w:val="20"/>
        </w:rPr>
        <w:t>Principal</w:t>
      </w:r>
    </w:p>
    <w:sectPr w:rsidR="00155869" w:rsidRPr="000F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53899"/>
    <w:multiLevelType w:val="hybridMultilevel"/>
    <w:tmpl w:val="FA40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5"/>
    <w:rsid w:val="000F4BDF"/>
    <w:rsid w:val="00155869"/>
    <w:rsid w:val="003E44EC"/>
    <w:rsid w:val="00643A75"/>
    <w:rsid w:val="00CF611E"/>
    <w:rsid w:val="00D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18B7B-AB8A-48AB-8354-6ECFB412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A7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4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p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erschool.eips.ca/public/ho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a/eips.ca/forms/d/1CuEDvKkkRDV5OcItaFXU8LlueYR5qBLkWE6TmU4Duk4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C58A53EE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Alpern WBO</dc:creator>
  <cp:keywords/>
  <dc:description/>
  <cp:lastModifiedBy>Colleen Alpern WBO</cp:lastModifiedBy>
  <cp:revision>4</cp:revision>
  <dcterms:created xsi:type="dcterms:W3CDTF">2015-11-17T19:57:00Z</dcterms:created>
  <dcterms:modified xsi:type="dcterms:W3CDTF">2015-11-17T20:56:00Z</dcterms:modified>
</cp:coreProperties>
</file>